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345B" w14:textId="77777777" w:rsidR="0092298C" w:rsidRDefault="00386B2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3FD3F379" wp14:editId="413044E5">
            <wp:extent cx="6132830" cy="12312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003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70C9" w14:textId="77777777" w:rsidR="0092298C" w:rsidRDefault="0092298C">
      <w:pPr>
        <w:spacing w:before="14"/>
        <w:ind w:left="4267"/>
        <w:rPr>
          <w:rFonts w:ascii="Arial"/>
          <w:b/>
          <w:color w:val="333333"/>
          <w:sz w:val="21"/>
        </w:rPr>
      </w:pPr>
    </w:p>
    <w:p w14:paraId="7DA38DCE" w14:textId="77777777" w:rsidR="0092298C" w:rsidRDefault="00386B20">
      <w:pPr>
        <w:spacing w:before="14"/>
        <w:ind w:left="4267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REQUEST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FOR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QUOTATION</w:t>
      </w:r>
    </w:p>
    <w:p w14:paraId="06842049" w14:textId="3D39F607" w:rsidR="0092298C" w:rsidRDefault="00386B20">
      <w:pPr>
        <w:tabs>
          <w:tab w:val="left" w:pos="770"/>
        </w:tabs>
        <w:spacing w:before="149"/>
        <w:ind w:left="410"/>
        <w:jc w:val="center"/>
        <w:rPr>
          <w:rFonts w:ascii="Arial MT"/>
          <w:sz w:val="21"/>
          <w:lang w:val="en-GB"/>
        </w:rPr>
      </w:pPr>
      <w:r>
        <w:rPr>
          <w:rFonts w:ascii="Arial MT"/>
          <w:color w:val="333333"/>
          <w:sz w:val="21"/>
        </w:rPr>
        <w:t>Procurement</w:t>
      </w:r>
      <w:r>
        <w:rPr>
          <w:rFonts w:ascii="Arial MT"/>
          <w:color w:val="333333"/>
          <w:spacing w:val="-3"/>
          <w:sz w:val="21"/>
        </w:rPr>
        <w:t xml:space="preserve"> </w:t>
      </w:r>
      <w:r>
        <w:rPr>
          <w:rFonts w:ascii="Arial MT"/>
          <w:color w:val="333333"/>
          <w:sz w:val="21"/>
        </w:rPr>
        <w:t>of</w:t>
      </w:r>
      <w:r>
        <w:rPr>
          <w:rFonts w:ascii="Arial MT"/>
          <w:color w:val="333333"/>
          <w:spacing w:val="-1"/>
          <w:sz w:val="21"/>
        </w:rPr>
        <w:t xml:space="preserve"> </w:t>
      </w:r>
      <w:r>
        <w:rPr>
          <w:rFonts w:ascii="Arial MT"/>
          <w:color w:val="333333"/>
          <w:spacing w:val="-1"/>
          <w:sz w:val="21"/>
          <w:lang w:val="en-GB"/>
        </w:rPr>
        <w:t xml:space="preserve">minor rehabilitation works </w:t>
      </w:r>
    </w:p>
    <w:p w14:paraId="15D73B28" w14:textId="1566BFC4" w:rsidR="0092298C" w:rsidRDefault="00CF0FC7">
      <w:pPr>
        <w:pStyle w:val="BodyText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FDA28" wp14:editId="16109668">
                <wp:simplePos x="0" y="0"/>
                <wp:positionH relativeFrom="page">
                  <wp:posOffset>944880</wp:posOffset>
                </wp:positionH>
                <wp:positionV relativeFrom="paragraph">
                  <wp:posOffset>98425</wp:posOffset>
                </wp:positionV>
                <wp:extent cx="6490970" cy="5009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500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4" w:space="0" w:color="F1F1F1"/>
                                <w:left w:val="single" w:sz="4" w:space="0" w:color="F1F1F1"/>
                                <w:bottom w:val="single" w:sz="4" w:space="0" w:color="F1F1F1"/>
                                <w:right w:val="single" w:sz="4" w:space="0" w:color="F1F1F1"/>
                                <w:insideH w:val="single" w:sz="4" w:space="0" w:color="F1F1F1"/>
                                <w:insideV w:val="single" w:sz="4" w:space="0" w:color="F1F1F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"/>
                              <w:gridCol w:w="547"/>
                              <w:gridCol w:w="3848"/>
                              <w:gridCol w:w="299"/>
                              <w:gridCol w:w="1421"/>
                              <w:gridCol w:w="1049"/>
                              <w:gridCol w:w="1420"/>
                              <w:gridCol w:w="1406"/>
                              <w:gridCol w:w="112"/>
                            </w:tblGrid>
                            <w:tr w:rsidR="0092298C" w14:paraId="34355723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7F12FFD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</w:tcPr>
                                <w:p w14:paraId="4ACAAF56" w14:textId="77777777" w:rsidR="0092298C" w:rsidRDefault="00386B20">
                                  <w:pPr>
                                    <w:pStyle w:val="TableParagraph"/>
                                    <w:ind w:left="107" w:right="657"/>
                                    <w:rPr>
                                      <w:rFonts w:asciiTheme="minorHAnsi" w:hAnsiTheme="minorHAnsi" w:cs="Calibri Ligh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Request for quotation Nº: 05/ UNICEF-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FAM-IRC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 xml:space="preserve">from </w:t>
                                  </w:r>
                                  <w:r w:rsidRPr="00611B60"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July</w:t>
                                  </w:r>
                                  <w:r w:rsidRPr="00611B60"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4"/>
                                    </w:rPr>
                                    <w:t xml:space="preserve"> </w:t>
                                  </w:r>
                                  <w:r w:rsidRPr="00611B60"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5</w:t>
                                  </w:r>
                                  <w:r w:rsidRPr="00611B60">
                                    <w:rPr>
                                      <w:rFonts w:asciiTheme="minorHAnsi" w:hAnsiTheme="minorHAnsi" w:cs="Calibri Light"/>
                                      <w:color w:val="333333"/>
                                      <w:vertAlign w:val="superscript"/>
                                    </w:rPr>
                                    <w:t>th</w:t>
                                  </w:r>
                                  <w:r w:rsidRPr="00611B60"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,</w:t>
                                  </w:r>
                                  <w:r w:rsidRPr="00611B60"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2"/>
                                    </w:rPr>
                                    <w:t xml:space="preserve"> </w:t>
                                  </w:r>
                                  <w:r w:rsidRPr="00611B60"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5707" w:type="dxa"/>
                                  <w:gridSpan w:val="6"/>
                                </w:tcPr>
                                <w:p w14:paraId="5CB55972" w14:textId="77777777" w:rsidR="0092298C" w:rsidRDefault="00386B20">
                                  <w:pPr>
                                    <w:pStyle w:val="TableParagraph"/>
                                    <w:spacing w:before="117"/>
                                    <w:jc w:val="both"/>
                                    <w:rPr>
                                      <w:rFonts w:asciiTheme="minorHAnsi" w:hAnsiTheme="minorHAnsi" w:cs="Calibri Ligh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Procurement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3"/>
                                      <w:lang w:val="en-GB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3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3"/>
                                      <w:lang w:val="en-GB"/>
                                    </w:rPr>
                                    <w:t xml:space="preserve">s for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</w:rPr>
                                    <w:t>minor rehabilitation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  <w:lang w:val="en-GB"/>
                                    </w:rPr>
                                    <w:t xml:space="preserve"> works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  <w:lang w:val="en-GB"/>
                                    </w:rPr>
                                    <w:t>safe and h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</w:rPr>
                                    <w:t xml:space="preserve">ealing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</w:rPr>
                                    <w:t xml:space="preserve">paces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  <w:lang w:val="en-GB"/>
                                    </w:rPr>
                                    <w:t xml:space="preserve">in schools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1"/>
                                    </w:rPr>
                                    <w:t>for children and youth involved in non-formal activities</w:t>
                                  </w:r>
                                </w:p>
                              </w:tc>
                            </w:tr>
                            <w:tr w:rsidR="0092298C" w14:paraId="753E0F9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01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</w:tcBorders>
                                </w:tcPr>
                                <w:p w14:paraId="7D5CA2B1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bottom w:val="single" w:sz="4" w:space="0" w:color="D9D9D9"/>
                                  </w:tcBorders>
                                </w:tcPr>
                                <w:p w14:paraId="65DA5D5B" w14:textId="77777777" w:rsidR="0092298C" w:rsidRDefault="00386B20">
                                  <w:pPr>
                                    <w:pStyle w:val="TableParagraph"/>
                                    <w:spacing w:line="236" w:lineRule="exact"/>
                                    <w:ind w:left="107"/>
                                    <w:rPr>
                                      <w:rFonts w:asciiTheme="minorHAnsi" w:hAnsiTheme="minorHAnsi" w:cs="Calibri Ligh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Currency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Calibri Light"/>
                                      <w:color w:val="333333"/>
                                    </w:rPr>
                                    <w:t>quotation:</w:t>
                                  </w:r>
                                </w:p>
                              </w:tc>
                              <w:tc>
                                <w:tcPr>
                                  <w:tcW w:w="5707" w:type="dxa"/>
                                  <w:gridSpan w:val="6"/>
                                </w:tcPr>
                                <w:p w14:paraId="053C4C0C" w14:textId="77777777" w:rsidR="0092298C" w:rsidRDefault="00386B20">
                                  <w:pPr>
                                    <w:pStyle w:val="TableParagraph"/>
                                    <w:spacing w:line="265" w:lineRule="exact"/>
                                    <w:ind w:left="2628" w:right="2613"/>
                                    <w:jc w:val="center"/>
                                    <w:rPr>
                                      <w:rFonts w:asciiTheme="minorHAnsi" w:hAnsiTheme="minorHAnsi" w:cs="Calibri Ligh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 Light"/>
                                    </w:rPr>
                                    <w:t>MDL</w:t>
                                  </w:r>
                                </w:p>
                              </w:tc>
                            </w:tr>
                            <w:tr w:rsidR="0092298C" w14:paraId="05F0C59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0091" w:type="dxa"/>
                                  <w:gridSpan w:val="8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000000"/>
                                    <w:right w:val="single" w:sz="4" w:space="0" w:color="D9D9D9"/>
                                  </w:tcBorders>
                                </w:tcPr>
                                <w:p w14:paraId="68EA277E" w14:textId="77777777" w:rsidR="0092298C" w:rsidRDefault="00386B20">
                                  <w:pPr>
                                    <w:pStyle w:val="TableParagraph"/>
                                    <w:spacing w:before="35"/>
                                    <w:ind w:left="4044" w:right="403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Price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Quotation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single" w:sz="4" w:space="0" w:color="D9D9D9"/>
                                    <w:bottom w:val="nil"/>
                                    <w:right w:val="nil"/>
                                  </w:tcBorders>
                                </w:tcPr>
                                <w:p w14:paraId="79F9F9CA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298C" w14:paraId="715F1507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80"/>
                                </w:tcPr>
                                <w:p w14:paraId="00D96B4F" w14:textId="77777777" w:rsidR="0092298C" w:rsidRDefault="0092298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2FF65851" w14:textId="77777777" w:rsidR="0092298C" w:rsidRDefault="00386B20">
                                  <w:pPr>
                                    <w:pStyle w:val="TableParagraph"/>
                                    <w:spacing w:before="1"/>
                                    <w:ind w:left="115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80"/>
                                </w:tcPr>
                                <w:p w14:paraId="18A6F21F" w14:textId="77777777" w:rsidR="0092298C" w:rsidRDefault="0092298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57A3544F" w14:textId="77777777" w:rsidR="0092298C" w:rsidRDefault="00386B20">
                                  <w:pPr>
                                    <w:pStyle w:val="TableParagraph"/>
                                    <w:spacing w:before="1"/>
                                    <w:ind w:left="890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Product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80"/>
                                </w:tcPr>
                                <w:p w14:paraId="2FE63002" w14:textId="77777777" w:rsidR="0092298C" w:rsidRDefault="0092298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2CCC7BAB" w14:textId="77777777" w:rsidR="0092298C" w:rsidRDefault="00386B20">
                                  <w:pPr>
                                    <w:pStyle w:val="TableParagraph"/>
                                    <w:spacing w:before="1"/>
                                    <w:ind w:left="353" w:right="348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UOM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80"/>
                                </w:tcPr>
                                <w:p w14:paraId="3BB118C7" w14:textId="77777777" w:rsidR="0092298C" w:rsidRDefault="00386B20">
                                  <w:pPr>
                                    <w:pStyle w:val="TableParagraph"/>
                                    <w:spacing w:before="78" w:line="256" w:lineRule="auto"/>
                                    <w:ind w:left="403" w:right="119" w:hanging="257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Unit Price,</w:t>
                                  </w:r>
                                  <w:r>
                                    <w:rPr>
                                      <w:color w:val="FFFFFF"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MDL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80"/>
                                </w:tcPr>
                                <w:p w14:paraId="141052FA" w14:textId="77777777" w:rsidR="0092298C" w:rsidRDefault="00386B20">
                                  <w:pPr>
                                    <w:pStyle w:val="TableParagraph"/>
                                    <w:spacing w:before="78" w:line="256" w:lineRule="auto"/>
                                    <w:ind w:left="390" w:right="109" w:hanging="252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Number of</w:t>
                                  </w:r>
                                  <w:r>
                                    <w:rPr>
                                      <w:color w:val="FFFFFF"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80"/>
                                </w:tcPr>
                                <w:p w14:paraId="514BFBA3" w14:textId="77777777" w:rsidR="0092298C" w:rsidRDefault="00386B20">
                                  <w:pPr>
                                    <w:pStyle w:val="TableParagraph"/>
                                    <w:spacing w:line="265" w:lineRule="exact"/>
                                    <w:ind w:left="477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Total</w:t>
                                  </w:r>
                                </w:p>
                                <w:p w14:paraId="6B018C9B" w14:textId="77777777" w:rsidR="0092298C" w:rsidRDefault="00386B20">
                                  <w:pPr>
                                    <w:pStyle w:val="TableParagraph"/>
                                    <w:spacing w:before="183"/>
                                    <w:ind w:left="429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(MDL)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57C01D5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298C" w14:paraId="6F7B42BF" w14:textId="77777777">
                              <w:trPr>
                                <w:trHeight w:val="721"/>
                              </w:trPr>
                              <w:tc>
                                <w:tcPr>
                                  <w:tcW w:w="1009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E1F3"/>
                                </w:tcPr>
                                <w:p w14:paraId="67B6A6C6" w14:textId="77777777" w:rsidR="0092298C" w:rsidRDefault="00386B20">
                                  <w:pPr>
                                    <w:pStyle w:val="TableParagraph"/>
                                    <w:spacing w:before="98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b/>
                                      <w:bCs/>
                                      <w:color w:val="333333"/>
                                      <w:spacing w:val="-1"/>
                                      <w:sz w:val="21"/>
                                      <w:lang w:val="en-GB"/>
                                    </w:rPr>
                                    <w:t xml:space="preserve">Rehabilitation works 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528F63C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298C" w14:paraId="6196B27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BC8941" w14:textId="77777777" w:rsidR="0092298C" w:rsidRDefault="00386B20">
                                  <w:pPr>
                                    <w:pStyle w:val="TableParagraph"/>
                                    <w:spacing w:line="265" w:lineRule="exact"/>
                                    <w:ind w:left="11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EA63CB" w14:textId="08B8A9D0" w:rsidR="0092298C" w:rsidRPr="002E2D06" w:rsidRDefault="00386B20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lang w:val="en-GB"/>
                                    </w:rPr>
                                  </w:pPr>
                                  <w:r w:rsidRPr="002E2D06">
                                    <w:t xml:space="preserve">PVC </w:t>
                                  </w:r>
                                  <w:r w:rsidRPr="002E2D06">
                                    <w:rPr>
                                      <w:lang w:val="en-GB"/>
                                    </w:rPr>
                                    <w:t>windows</w:t>
                                  </w:r>
                                  <w:r w:rsidR="00611B60">
                                    <w:rPr>
                                      <w:lang w:val="en-GB"/>
                                    </w:rPr>
                                    <w:t xml:space="preserve"> &amp; doors</w:t>
                                  </w:r>
                                  <w:r w:rsidR="00323E43" w:rsidRPr="002E2D06">
                                    <w:rPr>
                                      <w:lang w:val="en-GB"/>
                                    </w:rPr>
                                    <w:t xml:space="preserve"> (</w:t>
                                  </w:r>
                                  <w:r w:rsidR="00755916" w:rsidRPr="002E2D06">
                                    <w:t>1</w:t>
                                  </w:r>
                                  <w:r w:rsidR="00F16C16" w:rsidRPr="002E2D06">
                                    <w:t>200</w:t>
                                  </w:r>
                                  <w:r w:rsidR="00755916" w:rsidRPr="002E2D06">
                                    <w:t xml:space="preserve">mm x </w:t>
                                  </w:r>
                                  <w:r w:rsidR="00F16C16" w:rsidRPr="002E2D06">
                                    <w:t>1800</w:t>
                                  </w:r>
                                  <w:r w:rsidR="00BB5715" w:rsidRPr="002E2D06">
                                    <w:t>mm</w:t>
                                  </w:r>
                                  <w:r w:rsidR="00611B60">
                                    <w:t xml:space="preserve"> / </w:t>
                                  </w:r>
                                  <w:r w:rsidR="00611B60" w:rsidRPr="002E2D06">
                                    <w:t>1200mm x 2100mm</w:t>
                                  </w:r>
                                  <w:r w:rsidR="00323E43" w:rsidRPr="002E2D06">
                                    <w:rPr>
                                      <w:lang w:val="en-GB"/>
                                    </w:rPr>
                                    <w:t>)</w:t>
                                  </w:r>
                                  <w:r w:rsidRPr="002E2D06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Pr="002E2D06">
                                    <w:t>&amp;</w:t>
                                  </w:r>
                                  <w:r w:rsidR="00611B60">
                                    <w:t xml:space="preserve"> locket sets</w:t>
                                  </w:r>
                                  <w:r w:rsidRPr="002E2D06">
                                    <w:t xml:space="preserve"> </w:t>
                                  </w:r>
                                  <w:r w:rsidR="00611B60" w:rsidRPr="002E2D06">
                                    <w:t>&amp;</w:t>
                                  </w:r>
                                  <w:r w:rsidR="00611B60">
                                    <w:t xml:space="preserve"> </w:t>
                                  </w:r>
                                  <w:r w:rsidRPr="002E2D06">
                                    <w:t>installation service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35323" w14:textId="77777777" w:rsidR="0092298C" w:rsidRDefault="00386B20">
                                  <w:pPr>
                                    <w:pStyle w:val="TableParagraph"/>
                                    <w:spacing w:line="265" w:lineRule="exact"/>
                                    <w:ind w:left="352" w:right="348"/>
                                    <w:jc w:val="center"/>
                                  </w:pP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9513C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E5DBC" w14:textId="53B436B8" w:rsidR="0092298C" w:rsidRDefault="00611B60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5</w:t>
                                  </w:r>
                                  <w:r w:rsidR="00BB5715">
                                    <w:rPr>
                                      <w:lang w:val="en-GB"/>
                                    </w:rPr>
                                    <w:t>0</w:t>
                                  </w:r>
                                  <w:r w:rsidR="00BB5715">
                                    <w:t xml:space="preserve"> m</w:t>
                                  </w:r>
                                  <w:r w:rsidR="00BB5715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EEE7B7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93C18F9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298C" w14:paraId="14C56685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4A61CA" w14:textId="02B09C19" w:rsidR="0092298C" w:rsidRDefault="00611B60">
                                  <w:pPr>
                                    <w:pStyle w:val="TableParagraph"/>
                                    <w:spacing w:line="265" w:lineRule="exact"/>
                                    <w:ind w:left="11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96704D" w14:textId="33F4D975" w:rsidR="0092298C" w:rsidRPr="002E2D06" w:rsidRDefault="00386B20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lang w:val="en-GB"/>
                                    </w:rPr>
                                  </w:pPr>
                                  <w:r w:rsidRPr="002E2D06">
                                    <w:rPr>
                                      <w:lang w:val="ro-RO"/>
                                    </w:rPr>
                                    <w:t>Linoleum floor</w:t>
                                  </w:r>
                                  <w:r w:rsidR="00323E43" w:rsidRPr="002E2D06">
                                    <w:rPr>
                                      <w:lang w:val="ro-RO"/>
                                    </w:rPr>
                                    <w:t xml:space="preserve"> (3mm</w:t>
                                  </w:r>
                                  <w:r w:rsidRPr="002E2D06">
                                    <w:rPr>
                                      <w:lang w:val="ro-RO"/>
                                    </w:rPr>
                                    <w:t xml:space="preserve"> </w:t>
                                  </w:r>
                                  <w:r w:rsidR="00323E43" w:rsidRPr="002E2D06">
                                    <w:rPr>
                                      <w:lang w:val="ro-RO"/>
                                    </w:rPr>
                                    <w:t xml:space="preserve">thick) </w:t>
                                  </w:r>
                                  <w:r w:rsidRPr="002E2D06">
                                    <w:t>&amp; installation service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5F25CB" w14:textId="77777777" w:rsidR="0092298C" w:rsidRDefault="00386B20">
                                  <w:pPr>
                                    <w:pStyle w:val="TableParagraph"/>
                                    <w:spacing w:line="265" w:lineRule="exact"/>
                                    <w:ind w:left="352" w:right="348"/>
                                    <w:jc w:val="center"/>
                                  </w:pP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9C533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4EF119" w14:textId="77777777" w:rsidR="0092298C" w:rsidRDefault="00386B20">
                                  <w:pPr>
                                    <w:pStyle w:val="TableParagraph"/>
                                    <w:spacing w:line="265" w:lineRule="exact"/>
                                    <w:ind w:left="109"/>
                                    <w:jc w:val="center"/>
                                  </w:pPr>
                                  <w:r>
                                    <w:rPr>
                                      <w:lang w:val="en-GB"/>
                                    </w:rPr>
                                    <w:t>4</w:t>
                                  </w:r>
                                  <w:r>
                                    <w:t>00 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840F12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F42E7DB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298C" w14:paraId="20390ED1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FACB5D" w14:textId="46BB5028" w:rsidR="0092298C" w:rsidRDefault="00611B60">
                                  <w:pPr>
                                    <w:pStyle w:val="TableParagraph"/>
                                    <w:spacing w:line="268" w:lineRule="exact"/>
                                    <w:ind w:left="11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58A0D3" w14:textId="645849F6" w:rsidR="0092298C" w:rsidRPr="002E2D06" w:rsidRDefault="00386B20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 w:rsidRPr="002E2D06">
                                    <w:t>Lighting fixtures</w:t>
                                  </w:r>
                                  <w:r w:rsidR="00323E43" w:rsidRPr="002E2D06">
                                    <w:t xml:space="preserve"> (6000k)</w:t>
                                  </w:r>
                                  <w:r w:rsidRPr="002E2D06">
                                    <w:t xml:space="preserve"> &amp;</w:t>
                                  </w:r>
                                  <w:r w:rsidR="00611B60" w:rsidRPr="002E2D06">
                                    <w:rPr>
                                      <w:lang w:val="ro-RO"/>
                                    </w:rPr>
                                    <w:t xml:space="preserve"> </w:t>
                                  </w:r>
                                  <w:r w:rsidR="0079696A">
                                    <w:rPr>
                                      <w:lang w:val="ro-RO"/>
                                    </w:rPr>
                                    <w:t>a</w:t>
                                  </w:r>
                                  <w:r w:rsidR="00611B60" w:rsidRPr="002E2D06">
                                    <w:rPr>
                                      <w:lang w:val="ro-RO"/>
                                    </w:rPr>
                                    <w:t>rmstrong ceilings</w:t>
                                  </w:r>
                                  <w:r w:rsidR="00611B60">
                                    <w:rPr>
                                      <w:lang w:val="ro-RO"/>
                                    </w:rPr>
                                    <w:t xml:space="preserve"> &amp;</w:t>
                                  </w:r>
                                  <w:r w:rsidRPr="002E2D06">
                                    <w:t xml:space="preserve"> installation service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1EAA2D" w14:textId="77777777" w:rsidR="0092298C" w:rsidRDefault="00386B20">
                                  <w:pPr>
                                    <w:pStyle w:val="TableParagraph"/>
                                    <w:spacing w:line="268" w:lineRule="exact"/>
                                    <w:ind w:left="352" w:right="348"/>
                                    <w:jc w:val="center"/>
                                  </w:pP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34D01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5DCBDE" w14:textId="77777777" w:rsidR="0092298C" w:rsidRDefault="00386B20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350 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62FFCD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4FC5AED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298C" w14:paraId="72A53D6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FA1DCD" w14:textId="3EBE065A" w:rsidR="0092298C" w:rsidRDefault="00611B60">
                                  <w:pPr>
                                    <w:pStyle w:val="TableParagraph"/>
                                    <w:spacing w:line="268" w:lineRule="exact"/>
                                    <w:ind w:left="11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60BF3" w14:textId="77777777" w:rsidR="0092298C" w:rsidRDefault="00386B20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Wall painting &amp; surface finishing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5583F" w14:textId="77777777" w:rsidR="0092298C" w:rsidRDefault="00386B20">
                                  <w:pPr>
                                    <w:pStyle w:val="TableParagraph"/>
                                    <w:spacing w:line="268" w:lineRule="exact"/>
                                    <w:ind w:left="352" w:right="348"/>
                                    <w:jc w:val="center"/>
                                  </w:pP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E74319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060A99" w14:textId="77777777" w:rsidR="0092298C" w:rsidRDefault="00386B20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400 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15470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CA14A1F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2298C" w14:paraId="6D266B10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868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32B1AD" w14:textId="77777777" w:rsidR="0092298C" w:rsidRDefault="00386B20">
                                  <w:pPr>
                                    <w:pStyle w:val="TableParagraph"/>
                                    <w:spacing w:before="56"/>
                                    <w:ind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GRAND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7187B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5D31055" w14:textId="77777777" w:rsidR="0092298C" w:rsidRDefault="009229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62B03" w14:textId="77777777" w:rsidR="0092298C" w:rsidRDefault="009229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FD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pt;margin-top:7.75pt;width:511.1pt;height:3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4" w:space="0" w:color="F1F1F1"/>
                          <w:left w:val="single" w:sz="4" w:space="0" w:color="F1F1F1"/>
                          <w:bottom w:val="single" w:sz="4" w:space="0" w:color="F1F1F1"/>
                          <w:right w:val="single" w:sz="4" w:space="0" w:color="F1F1F1"/>
                          <w:insideH w:val="single" w:sz="4" w:space="0" w:color="F1F1F1"/>
                          <w:insideV w:val="single" w:sz="4" w:space="0" w:color="F1F1F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"/>
                        <w:gridCol w:w="547"/>
                        <w:gridCol w:w="3848"/>
                        <w:gridCol w:w="299"/>
                        <w:gridCol w:w="1421"/>
                        <w:gridCol w:w="1049"/>
                        <w:gridCol w:w="1420"/>
                        <w:gridCol w:w="1406"/>
                        <w:gridCol w:w="112"/>
                      </w:tblGrid>
                      <w:tr w:rsidR="0092298C" w14:paraId="34355723" w14:textId="77777777">
                        <w:trPr>
                          <w:trHeight w:val="633"/>
                        </w:trPr>
                        <w:tc>
                          <w:tcPr>
                            <w:tcW w:w="1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7F12FFD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gridSpan w:val="2"/>
                          </w:tcPr>
                          <w:p w14:paraId="4ACAAF56" w14:textId="77777777" w:rsidR="0092298C" w:rsidRDefault="00386B20">
                            <w:pPr>
                              <w:pStyle w:val="TableParagraph"/>
                              <w:ind w:left="107" w:right="657"/>
                              <w:rPr>
                                <w:rFonts w:asciiTheme="minorHAnsi" w:hAnsiTheme="minorHAnsi" w:cs="Calibri Light"/>
                              </w:rPr>
                            </w:pP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Request for quotation Nº: 05/ UNICEF-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FAM-IRC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 xml:space="preserve">from </w:t>
                            </w:r>
                            <w:r w:rsidRPr="00611B60"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July</w:t>
                            </w:r>
                            <w:r w:rsidRPr="00611B60">
                              <w:rPr>
                                <w:rFonts w:asciiTheme="minorHAnsi" w:hAnsiTheme="minorHAnsi" w:cs="Calibri Light"/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 w:rsidRPr="00611B60"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5</w:t>
                            </w:r>
                            <w:r w:rsidRPr="00611B60">
                              <w:rPr>
                                <w:rFonts w:asciiTheme="minorHAnsi" w:hAnsiTheme="minorHAnsi" w:cs="Calibri Light"/>
                                <w:color w:val="333333"/>
                                <w:vertAlign w:val="superscript"/>
                              </w:rPr>
                              <w:t>th</w:t>
                            </w:r>
                            <w:r w:rsidRPr="00611B60"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,</w:t>
                            </w:r>
                            <w:r w:rsidRPr="00611B60">
                              <w:rPr>
                                <w:rFonts w:asciiTheme="minorHAnsi" w:hAnsiTheme="minorHAnsi" w:cs="Calibri Light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611B60"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5707" w:type="dxa"/>
                            <w:gridSpan w:val="6"/>
                          </w:tcPr>
                          <w:p w14:paraId="5CB55972" w14:textId="77777777" w:rsidR="0092298C" w:rsidRDefault="00386B20">
                            <w:pPr>
                              <w:pStyle w:val="TableParagraph"/>
                              <w:spacing w:before="117"/>
                              <w:jc w:val="both"/>
                              <w:rPr>
                                <w:rFonts w:asciiTheme="minorHAnsi" w:hAnsiTheme="minorHAnsi" w:cs="Calibri Light"/>
                              </w:rPr>
                            </w:pP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Procurement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3"/>
                                <w:lang w:val="en-GB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3"/>
                              </w:rPr>
                              <w:t>service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3"/>
                                <w:lang w:val="en-GB"/>
                              </w:rPr>
                              <w:t xml:space="preserve">s for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</w:rPr>
                              <w:t>minor rehabilitation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  <w:lang w:val="en-GB"/>
                              </w:rPr>
                              <w:t xml:space="preserve"> works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</w:rPr>
                              <w:t xml:space="preserve"> of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  <w:lang w:val="en-GB"/>
                              </w:rPr>
                              <w:t>safe and h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</w:rPr>
                              <w:t xml:space="preserve">ealing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</w:rPr>
                              <w:t xml:space="preserve">paces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  <w:lang w:val="en-GB"/>
                              </w:rPr>
                              <w:t xml:space="preserve">in schools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1"/>
                              </w:rPr>
                              <w:t>for children and youth involved in non-formal activities</w:t>
                            </w:r>
                          </w:p>
                        </w:tc>
                      </w:tr>
                      <w:tr w:rsidR="0092298C" w14:paraId="753E0F9E" w14:textId="77777777">
                        <w:trPr>
                          <w:trHeight w:val="450"/>
                        </w:trPr>
                        <w:tc>
                          <w:tcPr>
                            <w:tcW w:w="101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</w:tcBorders>
                          </w:tcPr>
                          <w:p w14:paraId="7D5CA2B1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bottom w:val="single" w:sz="4" w:space="0" w:color="D9D9D9"/>
                            </w:tcBorders>
                          </w:tcPr>
                          <w:p w14:paraId="65DA5D5B" w14:textId="77777777" w:rsidR="0092298C" w:rsidRDefault="00386B20">
                            <w:pPr>
                              <w:pStyle w:val="TableParagraph"/>
                              <w:spacing w:line="236" w:lineRule="exact"/>
                              <w:ind w:left="107"/>
                              <w:rPr>
                                <w:rFonts w:asciiTheme="minorHAnsi" w:hAnsiTheme="minorHAnsi" w:cs="Calibri Light"/>
                              </w:rPr>
                            </w:pP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Currency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 Light"/>
                                <w:color w:val="333333"/>
                              </w:rPr>
                              <w:t>quotation:</w:t>
                            </w:r>
                          </w:p>
                        </w:tc>
                        <w:tc>
                          <w:tcPr>
                            <w:tcW w:w="5707" w:type="dxa"/>
                            <w:gridSpan w:val="6"/>
                          </w:tcPr>
                          <w:p w14:paraId="053C4C0C" w14:textId="77777777" w:rsidR="0092298C" w:rsidRDefault="00386B20">
                            <w:pPr>
                              <w:pStyle w:val="TableParagraph"/>
                              <w:spacing w:line="265" w:lineRule="exact"/>
                              <w:ind w:left="2628" w:right="2613"/>
                              <w:jc w:val="center"/>
                              <w:rPr>
                                <w:rFonts w:asciiTheme="minorHAnsi" w:hAnsiTheme="minorHAnsi" w:cs="Calibri Light"/>
                              </w:rPr>
                            </w:pPr>
                            <w:r>
                              <w:rPr>
                                <w:rFonts w:asciiTheme="minorHAnsi" w:hAnsiTheme="minorHAnsi" w:cs="Calibri Light"/>
                              </w:rPr>
                              <w:t>MDL</w:t>
                            </w:r>
                          </w:p>
                        </w:tc>
                      </w:tr>
                      <w:tr w:rsidR="0092298C" w14:paraId="05F0C59A" w14:textId="77777777">
                        <w:trPr>
                          <w:trHeight w:val="527"/>
                        </w:trPr>
                        <w:tc>
                          <w:tcPr>
                            <w:tcW w:w="10091" w:type="dxa"/>
                            <w:gridSpan w:val="8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000000"/>
                              <w:right w:val="single" w:sz="4" w:space="0" w:color="D9D9D9"/>
                            </w:tcBorders>
                          </w:tcPr>
                          <w:p w14:paraId="68EA277E" w14:textId="77777777" w:rsidR="0092298C" w:rsidRDefault="00386B20">
                            <w:pPr>
                              <w:pStyle w:val="TableParagraph"/>
                              <w:spacing w:before="35"/>
                              <w:ind w:left="4044" w:right="40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Price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Quotation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single" w:sz="4" w:space="0" w:color="D9D9D9"/>
                              <w:bottom w:val="nil"/>
                              <w:right w:val="nil"/>
                            </w:tcBorders>
                          </w:tcPr>
                          <w:p w14:paraId="79F9F9CA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298C" w14:paraId="715F1507" w14:textId="77777777">
                        <w:trPr>
                          <w:trHeight w:val="900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80"/>
                          </w:tcPr>
                          <w:p w14:paraId="00D96B4F" w14:textId="77777777" w:rsidR="0092298C" w:rsidRDefault="0092298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2FF65851" w14:textId="77777777" w:rsidR="0092298C" w:rsidRDefault="00386B20">
                            <w:pPr>
                              <w:pStyle w:val="TableParagraph"/>
                              <w:spacing w:before="1"/>
                              <w:ind w:left="115"/>
                            </w:pPr>
                            <w:r>
                              <w:rPr>
                                <w:color w:val="FFFFFF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1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80"/>
                          </w:tcPr>
                          <w:p w14:paraId="18A6F21F" w14:textId="77777777" w:rsidR="0092298C" w:rsidRDefault="0092298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7A3544F" w14:textId="77777777" w:rsidR="0092298C" w:rsidRDefault="00386B20">
                            <w:pPr>
                              <w:pStyle w:val="TableParagraph"/>
                              <w:spacing w:before="1"/>
                              <w:ind w:left="890"/>
                            </w:pPr>
                            <w:r>
                              <w:rPr>
                                <w:color w:val="FFFFFF"/>
                              </w:rPr>
                              <w:t>Product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Name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&amp;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80"/>
                          </w:tcPr>
                          <w:p w14:paraId="2FE63002" w14:textId="77777777" w:rsidR="0092298C" w:rsidRDefault="0092298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2CCC7BAB" w14:textId="77777777" w:rsidR="0092298C" w:rsidRDefault="00386B20">
                            <w:pPr>
                              <w:pStyle w:val="TableParagraph"/>
                              <w:spacing w:before="1"/>
                              <w:ind w:left="353" w:right="34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UOM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80"/>
                          </w:tcPr>
                          <w:p w14:paraId="3BB118C7" w14:textId="77777777" w:rsidR="0092298C" w:rsidRDefault="00386B20">
                            <w:pPr>
                              <w:pStyle w:val="TableParagraph"/>
                              <w:spacing w:before="78" w:line="256" w:lineRule="auto"/>
                              <w:ind w:left="403" w:right="119" w:hanging="257"/>
                            </w:pPr>
                            <w:r>
                              <w:rPr>
                                <w:color w:val="FFFFFF"/>
                              </w:rPr>
                              <w:t>Unit Price,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MDL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80"/>
                          </w:tcPr>
                          <w:p w14:paraId="141052FA" w14:textId="77777777" w:rsidR="0092298C" w:rsidRDefault="00386B20">
                            <w:pPr>
                              <w:pStyle w:val="TableParagraph"/>
                              <w:spacing w:before="78" w:line="256" w:lineRule="auto"/>
                              <w:ind w:left="390" w:right="109" w:hanging="25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Number of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80"/>
                          </w:tcPr>
                          <w:p w14:paraId="514BFBA3" w14:textId="77777777" w:rsidR="0092298C" w:rsidRDefault="00386B20">
                            <w:pPr>
                              <w:pStyle w:val="TableParagraph"/>
                              <w:spacing w:line="265" w:lineRule="exact"/>
                              <w:ind w:left="477"/>
                            </w:pPr>
                            <w:r>
                              <w:rPr>
                                <w:color w:val="FFFFFF"/>
                              </w:rPr>
                              <w:t>Total</w:t>
                            </w:r>
                          </w:p>
                          <w:p w14:paraId="6B018C9B" w14:textId="77777777" w:rsidR="0092298C" w:rsidRDefault="00386B20">
                            <w:pPr>
                              <w:pStyle w:val="TableParagraph"/>
                              <w:spacing w:before="183"/>
                              <w:ind w:left="429"/>
                            </w:pPr>
                            <w:r>
                              <w:rPr>
                                <w:color w:val="FFFFFF"/>
                              </w:rPr>
                              <w:t>(MDL)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57C01D5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298C" w14:paraId="6F7B42BF" w14:textId="77777777">
                        <w:trPr>
                          <w:trHeight w:val="721"/>
                        </w:trPr>
                        <w:tc>
                          <w:tcPr>
                            <w:tcW w:w="1009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E1F3"/>
                          </w:tcPr>
                          <w:p w14:paraId="67B6A6C6" w14:textId="77777777" w:rsidR="0092298C" w:rsidRDefault="00386B20">
                            <w:pPr>
                              <w:pStyle w:val="TableParagraph"/>
                              <w:spacing w:before="98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b/>
                                <w:bCs/>
                                <w:color w:val="333333"/>
                                <w:spacing w:val="-1"/>
                                <w:sz w:val="21"/>
                                <w:lang w:val="en-GB"/>
                              </w:rPr>
                              <w:t xml:space="preserve">Rehabilitation works 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6528F63C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298C" w14:paraId="6196B27D" w14:textId="77777777">
                        <w:trPr>
                          <w:trHeight w:val="450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BC8941" w14:textId="77777777" w:rsidR="0092298C" w:rsidRDefault="00386B20">
                            <w:pPr>
                              <w:pStyle w:val="TableParagraph"/>
                              <w:spacing w:line="265" w:lineRule="exact"/>
                              <w:ind w:left="11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EA63CB" w14:textId="08B8A9D0" w:rsidR="0092298C" w:rsidRPr="002E2D06" w:rsidRDefault="00386B20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lang w:val="en-GB"/>
                              </w:rPr>
                            </w:pPr>
                            <w:r w:rsidRPr="002E2D06">
                              <w:t xml:space="preserve">PVC </w:t>
                            </w:r>
                            <w:r w:rsidRPr="002E2D06">
                              <w:rPr>
                                <w:lang w:val="en-GB"/>
                              </w:rPr>
                              <w:t>windows</w:t>
                            </w:r>
                            <w:r w:rsidR="00611B60">
                              <w:rPr>
                                <w:lang w:val="en-GB"/>
                              </w:rPr>
                              <w:t xml:space="preserve"> &amp; doors</w:t>
                            </w:r>
                            <w:r w:rsidR="00323E43" w:rsidRPr="002E2D06">
                              <w:rPr>
                                <w:lang w:val="en-GB"/>
                              </w:rPr>
                              <w:t xml:space="preserve"> (</w:t>
                            </w:r>
                            <w:r w:rsidR="00755916" w:rsidRPr="002E2D06">
                              <w:t>1</w:t>
                            </w:r>
                            <w:r w:rsidR="00F16C16" w:rsidRPr="002E2D06">
                              <w:t>200</w:t>
                            </w:r>
                            <w:r w:rsidR="00755916" w:rsidRPr="002E2D06">
                              <w:t xml:space="preserve">mm x </w:t>
                            </w:r>
                            <w:r w:rsidR="00F16C16" w:rsidRPr="002E2D06">
                              <w:t>1800</w:t>
                            </w:r>
                            <w:r w:rsidR="00BB5715" w:rsidRPr="002E2D06">
                              <w:t>mm</w:t>
                            </w:r>
                            <w:r w:rsidR="00611B60">
                              <w:t xml:space="preserve"> / </w:t>
                            </w:r>
                            <w:r w:rsidR="00611B60" w:rsidRPr="002E2D06">
                              <w:t>1200mm x 2100mm</w:t>
                            </w:r>
                            <w:r w:rsidR="00323E43" w:rsidRPr="002E2D06">
                              <w:rPr>
                                <w:lang w:val="en-GB"/>
                              </w:rPr>
                              <w:t>)</w:t>
                            </w:r>
                            <w:r w:rsidRPr="002E2D0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2E2D06">
                              <w:t>&amp;</w:t>
                            </w:r>
                            <w:r w:rsidR="00611B60">
                              <w:t xml:space="preserve"> locket sets</w:t>
                            </w:r>
                            <w:r w:rsidRPr="002E2D06">
                              <w:t xml:space="preserve"> </w:t>
                            </w:r>
                            <w:r w:rsidR="00611B60" w:rsidRPr="002E2D06">
                              <w:t>&amp;</w:t>
                            </w:r>
                            <w:r w:rsidR="00611B60">
                              <w:t xml:space="preserve"> </w:t>
                            </w:r>
                            <w:r w:rsidRPr="002E2D06">
                              <w:t>installation service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35323" w14:textId="77777777" w:rsidR="0092298C" w:rsidRDefault="00386B20">
                            <w:pPr>
                              <w:pStyle w:val="TableParagraph"/>
                              <w:spacing w:line="265" w:lineRule="exact"/>
                              <w:ind w:left="352" w:right="348"/>
                              <w:jc w:val="center"/>
                            </w:pP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9513C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CE5DBC" w14:textId="53B436B8" w:rsidR="0092298C" w:rsidRDefault="00611B60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</w:t>
                            </w:r>
                            <w:r w:rsidR="00BB5715">
                              <w:rPr>
                                <w:lang w:val="en-GB"/>
                              </w:rPr>
                              <w:t>0</w:t>
                            </w:r>
                            <w:r w:rsidR="00BB5715">
                              <w:t xml:space="preserve"> m</w:t>
                            </w:r>
                            <w:r w:rsidR="00BB5715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EEE7B7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93C18F9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298C" w14:paraId="14C56685" w14:textId="77777777">
                        <w:trPr>
                          <w:trHeight w:val="448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4A61CA" w14:textId="02B09C19" w:rsidR="0092298C" w:rsidRDefault="00611B60">
                            <w:pPr>
                              <w:pStyle w:val="TableParagraph"/>
                              <w:spacing w:line="265" w:lineRule="exact"/>
                              <w:ind w:left="11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1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96704D" w14:textId="33F4D975" w:rsidR="0092298C" w:rsidRPr="002E2D06" w:rsidRDefault="00386B20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lang w:val="en-GB"/>
                              </w:rPr>
                            </w:pPr>
                            <w:r w:rsidRPr="002E2D06">
                              <w:rPr>
                                <w:lang w:val="ro-RO"/>
                              </w:rPr>
                              <w:t>Linoleum floor</w:t>
                            </w:r>
                            <w:r w:rsidR="00323E43" w:rsidRPr="002E2D06">
                              <w:rPr>
                                <w:lang w:val="ro-RO"/>
                              </w:rPr>
                              <w:t xml:space="preserve"> (3mm</w:t>
                            </w:r>
                            <w:r w:rsidRPr="002E2D06">
                              <w:rPr>
                                <w:lang w:val="ro-RO"/>
                              </w:rPr>
                              <w:t xml:space="preserve"> </w:t>
                            </w:r>
                            <w:r w:rsidR="00323E43" w:rsidRPr="002E2D06">
                              <w:rPr>
                                <w:lang w:val="ro-RO"/>
                              </w:rPr>
                              <w:t xml:space="preserve">thick) </w:t>
                            </w:r>
                            <w:r w:rsidRPr="002E2D06">
                              <w:t>&amp; installation service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5F25CB" w14:textId="77777777" w:rsidR="0092298C" w:rsidRDefault="00386B20">
                            <w:pPr>
                              <w:pStyle w:val="TableParagraph"/>
                              <w:spacing w:line="265" w:lineRule="exact"/>
                              <w:ind w:left="352" w:right="348"/>
                              <w:jc w:val="center"/>
                            </w:pP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9C533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4EF119" w14:textId="77777777" w:rsidR="0092298C" w:rsidRDefault="00386B20">
                            <w:pPr>
                              <w:pStyle w:val="TableParagraph"/>
                              <w:spacing w:line="265" w:lineRule="exact"/>
                              <w:ind w:left="109"/>
                              <w:jc w:val="center"/>
                            </w:pPr>
                            <w:r>
                              <w:rPr>
                                <w:lang w:val="en-GB"/>
                              </w:rPr>
                              <w:t>4</w:t>
                            </w:r>
                            <w:r>
                              <w:t>00 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840F12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F42E7DB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298C" w14:paraId="20390ED1" w14:textId="77777777">
                        <w:trPr>
                          <w:trHeight w:val="450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FACB5D" w14:textId="46BB5028" w:rsidR="0092298C" w:rsidRDefault="00611B60">
                            <w:pPr>
                              <w:pStyle w:val="TableParagraph"/>
                              <w:spacing w:line="268" w:lineRule="exact"/>
                              <w:ind w:left="1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58A0D3" w14:textId="645849F6" w:rsidR="0092298C" w:rsidRPr="002E2D06" w:rsidRDefault="00386B20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 w:rsidRPr="002E2D06">
                              <w:t>Lighting fixtures</w:t>
                            </w:r>
                            <w:r w:rsidR="00323E43" w:rsidRPr="002E2D06">
                              <w:t xml:space="preserve"> (6000k)</w:t>
                            </w:r>
                            <w:r w:rsidRPr="002E2D06">
                              <w:t xml:space="preserve"> &amp;</w:t>
                            </w:r>
                            <w:r w:rsidR="00611B60" w:rsidRPr="002E2D06">
                              <w:rPr>
                                <w:lang w:val="ro-RO"/>
                              </w:rPr>
                              <w:t xml:space="preserve"> </w:t>
                            </w:r>
                            <w:r w:rsidR="0079696A">
                              <w:rPr>
                                <w:lang w:val="ro-RO"/>
                              </w:rPr>
                              <w:t>a</w:t>
                            </w:r>
                            <w:r w:rsidR="00611B60" w:rsidRPr="002E2D06">
                              <w:rPr>
                                <w:lang w:val="ro-RO"/>
                              </w:rPr>
                              <w:t>rmstrong ceilings</w:t>
                            </w:r>
                            <w:r w:rsidR="00611B60">
                              <w:rPr>
                                <w:lang w:val="ro-RO"/>
                              </w:rPr>
                              <w:t xml:space="preserve"> &amp;</w:t>
                            </w:r>
                            <w:r w:rsidRPr="002E2D06">
                              <w:t xml:space="preserve"> installation service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1EAA2D" w14:textId="77777777" w:rsidR="0092298C" w:rsidRDefault="00386B20">
                            <w:pPr>
                              <w:pStyle w:val="TableParagraph"/>
                              <w:spacing w:line="268" w:lineRule="exact"/>
                              <w:ind w:left="352" w:right="348"/>
                              <w:jc w:val="center"/>
                            </w:pP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34D01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5DCBDE" w14:textId="77777777" w:rsidR="0092298C" w:rsidRDefault="00386B20">
                            <w:pPr>
                              <w:pStyle w:val="TableParagraph"/>
                              <w:spacing w:line="268" w:lineRule="exact"/>
                              <w:ind w:left="109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350 </w:t>
                            </w: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62FFCD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4FC5AED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298C" w14:paraId="72A53D6F" w14:textId="77777777">
                        <w:trPr>
                          <w:trHeight w:val="450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FA1DCD" w14:textId="3EBE065A" w:rsidR="0092298C" w:rsidRDefault="00611B60">
                            <w:pPr>
                              <w:pStyle w:val="TableParagraph"/>
                              <w:spacing w:line="268" w:lineRule="exact"/>
                              <w:ind w:left="1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60BF3" w14:textId="77777777" w:rsidR="0092298C" w:rsidRDefault="00386B20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Wall painting &amp; surface finishing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5583F" w14:textId="77777777" w:rsidR="0092298C" w:rsidRDefault="00386B20">
                            <w:pPr>
                              <w:pStyle w:val="TableParagraph"/>
                              <w:spacing w:line="268" w:lineRule="exact"/>
                              <w:ind w:left="352" w:right="348"/>
                              <w:jc w:val="center"/>
                            </w:pP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E74319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060A99" w14:textId="77777777" w:rsidR="0092298C" w:rsidRDefault="00386B20">
                            <w:pPr>
                              <w:pStyle w:val="TableParagraph"/>
                              <w:spacing w:line="268" w:lineRule="exact"/>
                              <w:ind w:left="109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400 </w:t>
                            </w: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15470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CA14A1F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2298C" w14:paraId="6D266B10" w14:textId="77777777">
                        <w:trPr>
                          <w:trHeight w:val="410"/>
                        </w:trPr>
                        <w:tc>
                          <w:tcPr>
                            <w:tcW w:w="868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32B1AD" w14:textId="77777777" w:rsidR="0092298C" w:rsidRDefault="00386B20">
                            <w:pPr>
                              <w:pStyle w:val="TableParagraph"/>
                              <w:spacing w:before="56"/>
                              <w:ind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7187B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65D31055" w14:textId="77777777" w:rsidR="0092298C" w:rsidRDefault="009229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5E62B03" w14:textId="77777777" w:rsidR="0092298C" w:rsidRDefault="009229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052E91" w14:textId="77777777" w:rsidR="0092298C" w:rsidRDefault="0092298C">
      <w:pPr>
        <w:pStyle w:val="BodyText"/>
        <w:rPr>
          <w:rFonts w:ascii="Arial MT"/>
          <w:sz w:val="24"/>
        </w:rPr>
      </w:pPr>
    </w:p>
    <w:p w14:paraId="4AD863FD" w14:textId="77777777" w:rsidR="0092298C" w:rsidRDefault="0092298C">
      <w:pPr>
        <w:pStyle w:val="BodyText"/>
        <w:rPr>
          <w:rFonts w:ascii="Arial MT"/>
          <w:sz w:val="24"/>
        </w:rPr>
      </w:pPr>
    </w:p>
    <w:p w14:paraId="6A80CFBA" w14:textId="77777777" w:rsidR="0092298C" w:rsidRDefault="0092298C">
      <w:pPr>
        <w:pStyle w:val="BodyText"/>
        <w:rPr>
          <w:rFonts w:ascii="Arial MT"/>
          <w:sz w:val="24"/>
        </w:rPr>
      </w:pPr>
    </w:p>
    <w:p w14:paraId="6AAE0535" w14:textId="77777777" w:rsidR="0092298C" w:rsidRDefault="0092298C">
      <w:pPr>
        <w:pStyle w:val="BodyText"/>
        <w:rPr>
          <w:rFonts w:ascii="Arial MT"/>
          <w:sz w:val="24"/>
        </w:rPr>
      </w:pPr>
    </w:p>
    <w:p w14:paraId="310ABF03" w14:textId="77777777" w:rsidR="0092298C" w:rsidRDefault="0092298C">
      <w:pPr>
        <w:pStyle w:val="BodyText"/>
        <w:rPr>
          <w:rFonts w:ascii="Arial MT"/>
          <w:sz w:val="24"/>
        </w:rPr>
      </w:pPr>
    </w:p>
    <w:p w14:paraId="044E9A21" w14:textId="77777777" w:rsidR="0092298C" w:rsidRDefault="0092298C">
      <w:pPr>
        <w:pStyle w:val="BodyText"/>
        <w:rPr>
          <w:rFonts w:ascii="Arial MT"/>
          <w:sz w:val="24"/>
        </w:rPr>
      </w:pPr>
    </w:p>
    <w:p w14:paraId="567B94C4" w14:textId="77777777" w:rsidR="0092298C" w:rsidRDefault="0092298C">
      <w:pPr>
        <w:pStyle w:val="BodyText"/>
        <w:rPr>
          <w:rFonts w:ascii="Arial MT"/>
          <w:sz w:val="24"/>
        </w:rPr>
      </w:pPr>
    </w:p>
    <w:p w14:paraId="5E07068E" w14:textId="77777777" w:rsidR="0092298C" w:rsidRDefault="0092298C">
      <w:pPr>
        <w:pStyle w:val="BodyText"/>
        <w:rPr>
          <w:rFonts w:ascii="Arial MT"/>
          <w:sz w:val="24"/>
        </w:rPr>
      </w:pPr>
    </w:p>
    <w:p w14:paraId="4E93703E" w14:textId="77777777" w:rsidR="0092298C" w:rsidRDefault="0092298C">
      <w:pPr>
        <w:pStyle w:val="BodyText"/>
        <w:rPr>
          <w:rFonts w:ascii="Arial MT"/>
          <w:sz w:val="24"/>
        </w:rPr>
      </w:pPr>
    </w:p>
    <w:p w14:paraId="0945E1A1" w14:textId="77777777" w:rsidR="0092298C" w:rsidRDefault="0092298C">
      <w:pPr>
        <w:pStyle w:val="BodyText"/>
        <w:rPr>
          <w:rFonts w:ascii="Arial MT"/>
          <w:sz w:val="24"/>
        </w:rPr>
      </w:pPr>
    </w:p>
    <w:p w14:paraId="58ED8E91" w14:textId="77777777" w:rsidR="0092298C" w:rsidRDefault="0092298C">
      <w:pPr>
        <w:pStyle w:val="BodyText"/>
        <w:rPr>
          <w:rFonts w:ascii="Arial MT"/>
          <w:sz w:val="24"/>
        </w:rPr>
      </w:pPr>
    </w:p>
    <w:p w14:paraId="2C83298B" w14:textId="77777777" w:rsidR="0092298C" w:rsidRDefault="0092298C">
      <w:pPr>
        <w:pStyle w:val="BodyText"/>
        <w:rPr>
          <w:rFonts w:ascii="Arial MT"/>
          <w:sz w:val="24"/>
        </w:rPr>
      </w:pPr>
    </w:p>
    <w:p w14:paraId="3EDD7D4E" w14:textId="77777777" w:rsidR="0092298C" w:rsidRDefault="0092298C">
      <w:pPr>
        <w:pStyle w:val="BodyText"/>
        <w:rPr>
          <w:rFonts w:ascii="Arial MT"/>
          <w:sz w:val="24"/>
        </w:rPr>
      </w:pPr>
    </w:p>
    <w:p w14:paraId="521D01EF" w14:textId="77777777" w:rsidR="0092298C" w:rsidRDefault="0092298C">
      <w:pPr>
        <w:pStyle w:val="BodyText"/>
        <w:rPr>
          <w:rFonts w:ascii="Arial MT"/>
          <w:sz w:val="24"/>
        </w:rPr>
      </w:pPr>
    </w:p>
    <w:p w14:paraId="3DE01D8B" w14:textId="77777777" w:rsidR="0092298C" w:rsidRDefault="0092298C">
      <w:pPr>
        <w:pStyle w:val="BodyText"/>
        <w:rPr>
          <w:rFonts w:ascii="Arial MT"/>
          <w:sz w:val="24"/>
        </w:rPr>
      </w:pPr>
    </w:p>
    <w:p w14:paraId="59DA30AA" w14:textId="77777777" w:rsidR="0092298C" w:rsidRDefault="0092298C">
      <w:pPr>
        <w:pStyle w:val="BodyText"/>
        <w:rPr>
          <w:rFonts w:ascii="Arial MT"/>
          <w:sz w:val="24"/>
        </w:rPr>
      </w:pPr>
    </w:p>
    <w:p w14:paraId="2289DB6D" w14:textId="77777777" w:rsidR="0092298C" w:rsidRDefault="0092298C">
      <w:pPr>
        <w:pStyle w:val="BodyText"/>
        <w:rPr>
          <w:rFonts w:ascii="Arial MT"/>
          <w:sz w:val="24"/>
        </w:rPr>
      </w:pPr>
    </w:p>
    <w:p w14:paraId="1DB3AD21" w14:textId="77777777" w:rsidR="0092298C" w:rsidRDefault="0092298C">
      <w:pPr>
        <w:pStyle w:val="BodyText"/>
        <w:rPr>
          <w:rFonts w:ascii="Arial MT"/>
          <w:sz w:val="24"/>
        </w:rPr>
      </w:pPr>
    </w:p>
    <w:p w14:paraId="11059E3D" w14:textId="77777777" w:rsidR="0092298C" w:rsidRDefault="0092298C">
      <w:pPr>
        <w:pStyle w:val="BodyText"/>
        <w:rPr>
          <w:rFonts w:ascii="Arial MT"/>
          <w:sz w:val="24"/>
        </w:rPr>
      </w:pPr>
    </w:p>
    <w:p w14:paraId="1F943612" w14:textId="77777777" w:rsidR="0092298C" w:rsidRDefault="0092298C">
      <w:pPr>
        <w:pStyle w:val="BodyText"/>
        <w:rPr>
          <w:rFonts w:ascii="Arial MT"/>
          <w:sz w:val="24"/>
        </w:rPr>
      </w:pPr>
    </w:p>
    <w:p w14:paraId="13EB14F4" w14:textId="77777777" w:rsidR="0092298C" w:rsidRDefault="0092298C">
      <w:pPr>
        <w:pStyle w:val="BodyText"/>
        <w:rPr>
          <w:rFonts w:ascii="Arial MT"/>
          <w:sz w:val="24"/>
        </w:rPr>
      </w:pPr>
    </w:p>
    <w:p w14:paraId="3C8F81E6" w14:textId="77777777" w:rsidR="0092298C" w:rsidRDefault="0092298C">
      <w:pPr>
        <w:pStyle w:val="BodyText"/>
        <w:spacing w:before="2"/>
        <w:rPr>
          <w:rFonts w:ascii="Arial MT"/>
          <w:sz w:val="33"/>
        </w:rPr>
      </w:pPr>
    </w:p>
    <w:p w14:paraId="5E1AC62A" w14:textId="77777777" w:rsidR="00323E43" w:rsidRDefault="00323E43" w:rsidP="00323E43">
      <w:pPr>
        <w:pStyle w:val="Heading11"/>
        <w:spacing w:line="0" w:lineRule="atLeast"/>
        <w:ind w:left="0" w:right="5511"/>
        <w:rPr>
          <w:b w:val="0"/>
          <w:bCs w:val="0"/>
          <w:u w:val="none"/>
          <w:lang w:val="en-GB"/>
        </w:rPr>
      </w:pPr>
    </w:p>
    <w:p w14:paraId="6877234D" w14:textId="2820FCC4" w:rsidR="0092298C" w:rsidRDefault="00386B20" w:rsidP="0079696A">
      <w:pPr>
        <w:pStyle w:val="Heading11"/>
        <w:spacing w:line="0" w:lineRule="atLeast"/>
        <w:ind w:left="0" w:right="5511"/>
        <w:rPr>
          <w:b w:val="0"/>
          <w:bCs w:val="0"/>
          <w:u w:val="none"/>
          <w:lang w:val="en-GB"/>
        </w:rPr>
      </w:pPr>
      <w:r>
        <w:rPr>
          <w:b w:val="0"/>
          <w:bCs w:val="0"/>
          <w:u w:val="none"/>
          <w:lang w:val="en-GB"/>
        </w:rPr>
        <w:t xml:space="preserve">The quantity and volume of services may vary depending on actual measurements and needs. </w:t>
      </w:r>
    </w:p>
    <w:p w14:paraId="3D923D81" w14:textId="77777777" w:rsidR="0092298C" w:rsidRDefault="0092298C">
      <w:pPr>
        <w:pStyle w:val="Heading11"/>
        <w:spacing w:line="0" w:lineRule="atLeast"/>
        <w:ind w:right="5511"/>
        <w:rPr>
          <w:u w:val="none"/>
        </w:rPr>
      </w:pPr>
    </w:p>
    <w:p w14:paraId="2E4E535C" w14:textId="77777777" w:rsidR="0092298C" w:rsidRDefault="00386B20">
      <w:pPr>
        <w:pStyle w:val="Heading11"/>
        <w:spacing w:line="0" w:lineRule="atLeast"/>
        <w:ind w:right="5511"/>
        <w:rPr>
          <w:b w:val="0"/>
          <w:spacing w:val="-47"/>
          <w:u w:val="none"/>
        </w:rPr>
      </w:pPr>
      <w:r>
        <w:rPr>
          <w:u w:val="none"/>
        </w:rPr>
        <w:t>Partial quotations are not allowed under this RFQ</w:t>
      </w:r>
      <w:r>
        <w:rPr>
          <w:b w:val="0"/>
          <w:u w:val="none"/>
        </w:rPr>
        <w:t>.</w:t>
      </w:r>
      <w:r>
        <w:rPr>
          <w:b w:val="0"/>
          <w:spacing w:val="-47"/>
          <w:u w:val="none"/>
        </w:rPr>
        <w:t xml:space="preserve"> </w:t>
      </w:r>
    </w:p>
    <w:p w14:paraId="0DE0AD91" w14:textId="77777777" w:rsidR="0092298C" w:rsidRDefault="0092298C">
      <w:pPr>
        <w:pStyle w:val="Heading11"/>
        <w:spacing w:line="0" w:lineRule="atLeast"/>
        <w:ind w:right="5511"/>
        <w:rPr>
          <w:b w:val="0"/>
          <w:spacing w:val="-47"/>
          <w:u w:val="none"/>
        </w:rPr>
      </w:pPr>
    </w:p>
    <w:p w14:paraId="7F6F4F8A" w14:textId="77777777" w:rsidR="0092298C" w:rsidRDefault="00386B20">
      <w:pPr>
        <w:pStyle w:val="Heading11"/>
        <w:spacing w:line="0" w:lineRule="atLeast"/>
        <w:ind w:right="5511"/>
        <w:rPr>
          <w:u w:val="none"/>
        </w:rPr>
      </w:pPr>
      <w:r>
        <w:t>Qualification</w:t>
      </w:r>
      <w:r>
        <w:rPr>
          <w:spacing w:val="-2"/>
        </w:rPr>
        <w:t xml:space="preserve"> </w:t>
      </w:r>
      <w:r>
        <w:t>Criteria:</w:t>
      </w:r>
    </w:p>
    <w:p w14:paraId="6C4B665A" w14:textId="77777777" w:rsidR="0092298C" w:rsidRDefault="00386B20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81"/>
        <w:ind w:hanging="361"/>
      </w:pPr>
      <w:r>
        <w:t>Full</w:t>
      </w:r>
      <w:r>
        <w:rPr>
          <w:spacing w:val="-2"/>
        </w:rPr>
        <w:t xml:space="preserve"> </w:t>
      </w:r>
      <w:r>
        <w:t>acceptance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Terms and</w:t>
      </w:r>
      <w:r>
        <w:rPr>
          <w:spacing w:val="-2"/>
        </w:rPr>
        <w:t xml:space="preserve"> </w:t>
      </w:r>
      <w:r>
        <w:t>Conditions</w:t>
      </w:r>
    </w:p>
    <w:p w14:paraId="23A28967" w14:textId="77777777" w:rsidR="0092298C" w:rsidRDefault="00386B20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ind w:hanging="361"/>
      </w:pPr>
      <w:r>
        <w:t>Maximum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 25</w:t>
      </w:r>
      <w:r>
        <w:rPr>
          <w:spacing w:val="-2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14:paraId="2D7DEDE4" w14:textId="77777777" w:rsidR="0092298C" w:rsidRDefault="00386B20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ind w:hanging="361"/>
      </w:pPr>
      <w:r>
        <w:t>Maximum service period not to exceed 45 calendar days</w:t>
      </w:r>
    </w:p>
    <w:p w14:paraId="531C0384" w14:textId="77777777" w:rsidR="0092298C" w:rsidRDefault="00386B20">
      <w:pPr>
        <w:pStyle w:val="Heading11"/>
        <w:spacing w:before="99"/>
        <w:rPr>
          <w:u w:val="none"/>
        </w:rPr>
      </w:pPr>
      <w:r>
        <w:t>Evaluation</w:t>
      </w:r>
      <w:r>
        <w:rPr>
          <w:spacing w:val="-6"/>
        </w:rPr>
        <w:t xml:space="preserve"> </w:t>
      </w:r>
      <w:r>
        <w:t>method:</w:t>
      </w:r>
    </w:p>
    <w:p w14:paraId="74BFC7ED" w14:textId="77777777" w:rsidR="0092298C" w:rsidRDefault="00386B20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83"/>
        <w:ind w:hanging="361"/>
      </w:pPr>
      <w:r>
        <w:t>Lowest</w:t>
      </w:r>
      <w:r>
        <w:rPr>
          <w:spacing w:val="-4"/>
        </w:rPr>
        <w:t xml:space="preserve"> </w:t>
      </w:r>
      <w:r>
        <w:t>priced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substantially responsive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RFQ.</w:t>
      </w:r>
    </w:p>
    <w:p w14:paraId="7C65BB4A" w14:textId="77777777" w:rsidR="0092298C" w:rsidRDefault="00386B20">
      <w:pPr>
        <w:pStyle w:val="Heading11"/>
        <w:spacing w:before="98"/>
        <w:rPr>
          <w:u w:val="none"/>
        </w:rPr>
      </w:pPr>
      <w:r>
        <w:t>Conditions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Payment:</w:t>
      </w:r>
    </w:p>
    <w:p w14:paraId="65CF112C" w14:textId="77777777" w:rsidR="0092298C" w:rsidRDefault="00386B20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83"/>
        <w:ind w:hanging="361"/>
      </w:pPr>
      <w:r>
        <w:t>Passing</w:t>
      </w:r>
      <w:r>
        <w:rPr>
          <w:spacing w:val="-2"/>
        </w:rPr>
        <w:t xml:space="preserve"> </w:t>
      </w:r>
      <w:r>
        <w:t>Inspection</w:t>
      </w:r>
    </w:p>
    <w:p w14:paraId="53D2B899" w14:textId="77777777" w:rsidR="0092298C" w:rsidRDefault="00386B20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ind w:hanging="361"/>
      </w:pPr>
      <w:r>
        <w:t>Written</w:t>
      </w:r>
      <w:r>
        <w:rPr>
          <w:spacing w:val="-5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based on</w:t>
      </w:r>
      <w:r>
        <w:rPr>
          <w:spacing w:val="-5"/>
        </w:rPr>
        <w:t xml:space="preserve"> </w:t>
      </w:r>
      <w:r>
        <w:t>full compliance with</w:t>
      </w:r>
      <w:r>
        <w:rPr>
          <w:spacing w:val="-2"/>
        </w:rPr>
        <w:t xml:space="preserve"> </w:t>
      </w:r>
      <w:r>
        <w:t>RFQ</w:t>
      </w:r>
      <w:r>
        <w:rPr>
          <w:spacing w:val="1"/>
        </w:rPr>
        <w:t xml:space="preserve"> </w:t>
      </w:r>
      <w:r>
        <w:t>requirements.</w:t>
      </w:r>
    </w:p>
    <w:p w14:paraId="5600A9D6" w14:textId="77777777" w:rsidR="0092298C" w:rsidRDefault="0092298C">
      <w:pPr>
        <w:pStyle w:val="BodyText"/>
        <w:spacing w:before="11"/>
        <w:rPr>
          <w:sz w:val="37"/>
        </w:rPr>
      </w:pPr>
    </w:p>
    <w:p w14:paraId="728051ED" w14:textId="77777777" w:rsidR="0092298C" w:rsidRDefault="00386B20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submit</w:t>
      </w:r>
      <w:r>
        <w:rPr>
          <w:rFonts w:asciiTheme="minorHAnsi" w:hAnsi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your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quotation in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MDL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currency,</w:t>
      </w:r>
      <w:r>
        <w:rPr>
          <w:rFonts w:asciiTheme="minorHAnsi" w:hAnsi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until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August </w:t>
      </w:r>
      <w:r w:rsidR="00A64507">
        <w:rPr>
          <w:rFonts w:asciiTheme="minorHAnsi" w:hAnsiTheme="minorHAnsi"/>
          <w:sz w:val="22"/>
          <w:szCs w:val="22"/>
          <w:lang w:val="en-GB"/>
        </w:rPr>
        <w:t>23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</w:rPr>
        <w:t>2023, to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following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address:</w:t>
      </w:r>
      <w:r>
        <w:rPr>
          <w:rFonts w:asciiTheme="minorHAnsi" w:hAnsiTheme="minorHAnsi"/>
          <w:spacing w:val="-57"/>
          <w:sz w:val="22"/>
          <w:szCs w:val="22"/>
        </w:rPr>
        <w:t xml:space="preserve"> </w:t>
      </w:r>
      <w:hyperlink r:id="rId7">
        <w:r>
          <w:rPr>
            <w:rFonts w:asciiTheme="minorHAnsi" w:hAnsiTheme="minorHAnsi"/>
            <w:color w:val="0462C1"/>
            <w:sz w:val="22"/>
            <w:szCs w:val="22"/>
            <w:u w:val="single" w:color="0462C1"/>
          </w:rPr>
          <w:t>ludmila.ivanov@fam.md</w:t>
        </w:r>
      </w:hyperlink>
    </w:p>
    <w:sectPr w:rsidR="0092298C" w:rsidSect="0092298C">
      <w:type w:val="continuous"/>
      <w:pgSz w:w="12240" w:h="15840"/>
      <w:pgMar w:top="180" w:right="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D3F"/>
    <w:multiLevelType w:val="multilevel"/>
    <w:tmpl w:val="16D64D3F"/>
    <w:lvl w:ilvl="0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AD"/>
    <w:rsid w:val="00034E88"/>
    <w:rsid w:val="000C0E11"/>
    <w:rsid w:val="002E2D06"/>
    <w:rsid w:val="00323E43"/>
    <w:rsid w:val="00386B20"/>
    <w:rsid w:val="003B4F78"/>
    <w:rsid w:val="00491368"/>
    <w:rsid w:val="004C1227"/>
    <w:rsid w:val="005E2A91"/>
    <w:rsid w:val="00611B60"/>
    <w:rsid w:val="0066438B"/>
    <w:rsid w:val="00686A21"/>
    <w:rsid w:val="00720F81"/>
    <w:rsid w:val="00755916"/>
    <w:rsid w:val="0079696A"/>
    <w:rsid w:val="007D2A54"/>
    <w:rsid w:val="008326AD"/>
    <w:rsid w:val="00863295"/>
    <w:rsid w:val="0092298C"/>
    <w:rsid w:val="009E50C6"/>
    <w:rsid w:val="00A13FBD"/>
    <w:rsid w:val="00A24FAA"/>
    <w:rsid w:val="00A64507"/>
    <w:rsid w:val="00BA71A2"/>
    <w:rsid w:val="00BA7ED3"/>
    <w:rsid w:val="00BB5715"/>
    <w:rsid w:val="00CF0FC7"/>
    <w:rsid w:val="00DE58E2"/>
    <w:rsid w:val="00EE4F21"/>
    <w:rsid w:val="00F16C16"/>
    <w:rsid w:val="00F41E67"/>
    <w:rsid w:val="15B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D9BFCF"/>
  <w15:docId w15:val="{6C333196-F441-432C-918C-95BD7F68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298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9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92298C"/>
  </w:style>
  <w:style w:type="paragraph" w:styleId="Title">
    <w:name w:val="Title"/>
    <w:basedOn w:val="Normal"/>
    <w:uiPriority w:val="1"/>
    <w:qFormat/>
    <w:rsid w:val="0092298C"/>
    <w:pPr>
      <w:ind w:left="482" w:right="57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22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92298C"/>
    <w:pPr>
      <w:ind w:left="482"/>
      <w:outlineLvl w:val="1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92298C"/>
    <w:pPr>
      <w:spacing w:before="101"/>
      <w:ind w:left="1202" w:hanging="361"/>
    </w:pPr>
  </w:style>
  <w:style w:type="paragraph" w:customStyle="1" w:styleId="TableParagraph">
    <w:name w:val="Table Paragraph"/>
    <w:basedOn w:val="Normal"/>
    <w:uiPriority w:val="1"/>
    <w:qFormat/>
    <w:rsid w:val="0092298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mila.ivanov@fam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ludmilaivanov@yahoo.com</cp:lastModifiedBy>
  <cp:revision>3</cp:revision>
  <dcterms:created xsi:type="dcterms:W3CDTF">2023-09-08T12:29:00Z</dcterms:created>
  <dcterms:modified xsi:type="dcterms:W3CDTF">2023-09-08T12:31:00Z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2023-07-27T00:00:00Z</vt:filetime>
  </property>
  <property fmtid="{D5CDD505-2E9C-101B-9397-08002B2CF9AE}" pid="5" name="KSOProductBuildVer">
    <vt:lpwstr>2057-12.2.0.13110</vt:lpwstr>
  </property>
  <property fmtid="{D5CDD505-2E9C-101B-9397-08002B2CF9AE}" pid="6" name="ICV">
    <vt:lpwstr>58D6AFD5CE964313A3796CDC4373A50C_13</vt:lpwstr>
  </property>
</Properties>
</file>